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1"/>
      </w:tblGrid>
      <w:tr w:rsidR="007A0B86" w14:paraId="59CE0CED" w14:textId="77777777" w:rsidTr="007A0B86">
        <w:tc>
          <w:tcPr>
            <w:tcW w:w="0" w:type="auto"/>
            <w:shd w:val="clear" w:color="auto" w:fill="FFFFFF"/>
            <w:tcMar>
              <w:top w:w="180" w:type="dxa"/>
              <w:left w:w="720" w:type="dxa"/>
              <w:bottom w:w="180" w:type="dxa"/>
              <w:right w:w="720" w:type="dxa"/>
            </w:tcMar>
            <w:hideMark/>
          </w:tcPr>
          <w:p w14:paraId="20F7B456" w14:textId="642BD43E" w:rsidR="007A0B86" w:rsidRDefault="007A0B86" w:rsidP="007A0B86">
            <w:pPr>
              <w:ind w:right="2676"/>
              <w:jc w:val="center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inherit" w:hAnsi="inherit" w:cs="Segoe UI"/>
                <w:noProof/>
                <w:color w:val="242424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24CB292F" wp14:editId="3383D915">
                  <wp:extent cx="2095500" cy="876300"/>
                  <wp:effectExtent l="0" t="0" r="0" b="0"/>
                  <wp:docPr id="126252919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B86" w14:paraId="5B64AC9E" w14:textId="77777777" w:rsidTr="007A0B86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0D2B717" w14:textId="77777777" w:rsidR="007A0B86" w:rsidRDefault="007A0B86" w:rsidP="007A0B86">
            <w:pPr>
              <w:pStyle w:val="Heading1"/>
              <w:spacing w:before="0" w:beforeAutospacing="0" w:after="0" w:afterAutospacing="0"/>
              <w:ind w:right="3178"/>
              <w:jc w:val="center"/>
              <w:rPr>
                <w:rFonts w:ascii="Segoe UI" w:hAnsi="Segoe UI" w:cs="Segoe UI"/>
                <w:color w:val="242424"/>
                <w:sz w:val="47"/>
                <w:szCs w:val="47"/>
              </w:rPr>
            </w:pPr>
            <w:r>
              <w:rPr>
                <w:rFonts w:ascii="Helvetica" w:hAnsi="Helvetica" w:cs="Helvetica"/>
                <w:color w:val="000000"/>
                <w:sz w:val="47"/>
                <w:szCs w:val="47"/>
                <w:bdr w:val="none" w:sz="0" w:space="0" w:color="auto" w:frame="1"/>
              </w:rPr>
              <w:t>Fun Science Club</w:t>
            </w:r>
          </w:p>
          <w:p w14:paraId="3EC6C2C6" w14:textId="77777777" w:rsidR="007A0B86" w:rsidRDefault="007A0B86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242424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br/>
            </w:r>
          </w:p>
          <w:p w14:paraId="6A2B0277" w14:textId="77777777" w:rsidR="007A0B86" w:rsidRDefault="007A0B86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242424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Hi All,</w:t>
            </w:r>
          </w:p>
          <w:p w14:paraId="0F0A7596" w14:textId="77777777" w:rsidR="007A0B86" w:rsidRDefault="007A0B86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242424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br/>
            </w:r>
          </w:p>
          <w:p w14:paraId="007DD339" w14:textId="273CA86C" w:rsidR="005C347C" w:rsidRDefault="007A0B86" w:rsidP="007A0B86">
            <w:pPr>
              <w:pStyle w:val="xelementtoproof"/>
              <w:spacing w:before="0" w:beforeAutospacing="0" w:after="0" w:afterAutospacing="0"/>
              <w:ind w:right="3178"/>
              <w:jc w:val="both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I'm thrilled </w:t>
            </w:r>
            <w:r w:rsidR="00C75B53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to be able to offer </w:t>
            </w:r>
            <w:r w:rsidR="00B50ACD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the Fun Science </w:t>
            </w:r>
            <w:r w:rsidR="00616A5F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a</w:t>
            </w:r>
            <w:r w:rsidR="00B50ACD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fter </w:t>
            </w:r>
            <w:r w:rsidR="00616A5F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s</w:t>
            </w:r>
            <w:r w:rsidR="00B50ACD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chool </w:t>
            </w:r>
            <w:r w:rsidR="00616A5F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c</w:t>
            </w:r>
            <w:r w:rsidR="00B50ACD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lub at Mayhill </w:t>
            </w:r>
            <w:r w:rsidR="00616A5F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S</w:t>
            </w:r>
            <w:r w:rsidR="00B50ACD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chool for th</w:t>
            </w:r>
            <w:r w:rsidR="00CC61A7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e Summer </w:t>
            </w:r>
            <w:r w:rsidR="00B50ACD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term.</w:t>
            </w: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 This block will be </w:t>
            </w:r>
            <w:r w:rsidR="00CC61A7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10</w:t>
            </w: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 weeks</w:t>
            </w:r>
            <w:r w:rsidR="00CC61A7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 (</w:t>
            </w:r>
            <w:r w:rsidR="00D81F2F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24 April to </w:t>
            </w:r>
            <w:r w:rsidR="00B82783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3 July, </w:t>
            </w:r>
            <w:r w:rsidR="00CC61A7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5 weeks either side of half term)</w:t>
            </w: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 and cost £</w:t>
            </w:r>
            <w:r w:rsidR="00CC61A7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70</w:t>
            </w: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. </w:t>
            </w:r>
            <w:r w:rsidR="005C347C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Sessions run on Wednesdays </w:t>
            </w:r>
            <w:r w:rsidR="00B50ACD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directly </w:t>
            </w:r>
            <w:r w:rsidR="005C347C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after school until 4.</w:t>
            </w:r>
            <w:r w:rsidR="00B50ACD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20</w:t>
            </w:r>
            <w:r w:rsidR="005C347C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pm. </w:t>
            </w:r>
          </w:p>
          <w:p w14:paraId="4E8562C1" w14:textId="77777777" w:rsidR="005C347C" w:rsidRDefault="005C347C" w:rsidP="007A0B86">
            <w:pPr>
              <w:pStyle w:val="xelementtoproof"/>
              <w:spacing w:before="0" w:beforeAutospacing="0" w:after="0" w:afterAutospacing="0"/>
              <w:ind w:right="3178"/>
              <w:jc w:val="both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  <w:p w14:paraId="1F4DB39E" w14:textId="26458779" w:rsidR="007A0B86" w:rsidRPr="00641BDB" w:rsidRDefault="007A0B86" w:rsidP="007A0B86">
            <w:pPr>
              <w:pStyle w:val="xelementtoproof"/>
              <w:spacing w:before="0" w:beforeAutospacing="0" w:after="0" w:afterAutospacing="0"/>
              <w:ind w:right="3178"/>
              <w:jc w:val="both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The sessions will include </w:t>
            </w:r>
            <w:r w:rsidR="000A7BBE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a range of topics covering forces, </w:t>
            </w:r>
            <w:r w:rsidR="004B37C7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chemical reactions, electricity and much more!</w:t>
            </w: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 </w:t>
            </w:r>
            <w:r w:rsidR="004B37C7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Many of the</w:t>
            </w: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 session</w:t>
            </w:r>
            <w:r w:rsidR="004B37C7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s</w:t>
            </w: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 includes making something that your child takes home with them.</w:t>
            </w:r>
          </w:p>
          <w:p w14:paraId="02F069C0" w14:textId="77777777" w:rsidR="007A0B86" w:rsidRPr="00641BDB" w:rsidRDefault="007A0B86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br/>
            </w:r>
          </w:p>
          <w:p w14:paraId="5C15AAD0" w14:textId="77777777" w:rsidR="007A0B86" w:rsidRDefault="007A0B86" w:rsidP="007A0B86">
            <w:pPr>
              <w:pStyle w:val="NormalWeb"/>
              <w:spacing w:before="0" w:beforeAutospacing="0" w:after="0" w:afterAutospacing="0"/>
              <w:ind w:right="3320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Please follow the link to book.  </w:t>
            </w:r>
          </w:p>
          <w:p w14:paraId="68C7AD92" w14:textId="082BC0BE" w:rsidR="00641BDB" w:rsidRPr="00641BDB" w:rsidRDefault="005265C7" w:rsidP="007A0B86">
            <w:pPr>
              <w:ind w:right="3320"/>
              <w:rPr>
                <w:rFonts w:ascii="Helvetica" w:eastAsia="Times New Roman" w:hAnsi="Helvetica" w:cs="Helvetica"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</w:pPr>
            <w:hyperlink r:id="rId5" w:history="1">
              <w:r w:rsidR="00641BDB" w:rsidRPr="00641BDB">
                <w:rPr>
                  <w:rFonts w:ascii="Helvetica" w:eastAsia="Times New Roman" w:hAnsi="Helvetica" w:cs="Helvetica"/>
                  <w:color w:val="000000"/>
                  <w:kern w:val="0"/>
                  <w:sz w:val="24"/>
                  <w:szCs w:val="24"/>
                  <w:bdr w:val="none" w:sz="0" w:space="0" w:color="auto" w:frame="1"/>
                  <w:lang w:eastAsia="en-GB"/>
                  <w14:ligatures w14:val="none"/>
                </w:rPr>
                <w:t>https://tinyurl.com/mayhillsummerterm</w:t>
              </w:r>
            </w:hyperlink>
          </w:p>
          <w:p w14:paraId="261A2F0D" w14:textId="2BAFD7C5" w:rsidR="007A0B86" w:rsidRPr="00641BDB" w:rsidRDefault="007A0B86" w:rsidP="007A0B86">
            <w:pPr>
              <w:ind w:right="3320"/>
              <w:rPr>
                <w:rFonts w:ascii="Helvetica" w:eastAsia="Times New Roman" w:hAnsi="Helvetica" w:cs="Helvetica"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</w:pPr>
            <w:r w:rsidRPr="00641BDB">
              <w:rPr>
                <w:rFonts w:ascii="Helvetica" w:eastAsia="Times New Roman" w:hAnsi="Helvetica" w:cs="Helvetica"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 xml:space="preserve">Once you complete the booking information you will </w:t>
            </w:r>
            <w:r w:rsidR="00641BDB" w:rsidRPr="00641BDB">
              <w:rPr>
                <w:rFonts w:ascii="Helvetica" w:eastAsia="Times New Roman" w:hAnsi="Helvetica" w:cs="Helvetica"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need to transfer the money to my bank account:</w:t>
            </w:r>
          </w:p>
          <w:p w14:paraId="48D09733" w14:textId="6FED7504" w:rsidR="00641BDB" w:rsidRPr="00641BDB" w:rsidRDefault="00641BDB" w:rsidP="00641BDB">
            <w:pPr>
              <w:spacing w:after="0"/>
              <w:ind w:right="3320"/>
              <w:rPr>
                <w:rFonts w:ascii="Helvetica" w:eastAsia="Times New Roman" w:hAnsi="Helvetica" w:cs="Helvetica"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</w:pPr>
            <w:r w:rsidRPr="00641BDB">
              <w:rPr>
                <w:rFonts w:ascii="Helvetica" w:eastAsia="Times New Roman" w:hAnsi="Helvetica" w:cs="Helvetica"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Starling Bank business account</w:t>
            </w:r>
          </w:p>
          <w:p w14:paraId="558BBD18" w14:textId="5A8E99D1" w:rsidR="007A0B86" w:rsidRPr="00641BDB" w:rsidRDefault="00641BDB" w:rsidP="007A0B86">
            <w:pPr>
              <w:pStyle w:val="NormalWeb"/>
              <w:spacing w:before="0" w:beforeAutospacing="0" w:after="0" w:afterAutospacing="0"/>
              <w:ind w:right="3320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Account Name: Sarah Bishop</w:t>
            </w:r>
          </w:p>
          <w:p w14:paraId="6CE22479" w14:textId="0F10D6EA" w:rsidR="007A0B86" w:rsidRPr="00641BDB" w:rsidRDefault="00641BDB" w:rsidP="007A0B86">
            <w:pPr>
              <w:pStyle w:val="NormalWeb"/>
              <w:spacing w:before="0" w:beforeAutospacing="0" w:after="0" w:afterAutospacing="0"/>
              <w:ind w:right="3320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Sort Code: </w:t>
            </w:r>
            <w:r w:rsidR="007A0B86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60-83-71</w:t>
            </w:r>
          </w:p>
          <w:p w14:paraId="3A9E1F3B" w14:textId="4111DAFF" w:rsidR="007A0B86" w:rsidRPr="00641BDB" w:rsidRDefault="00641BDB" w:rsidP="007A0B86">
            <w:pPr>
              <w:pStyle w:val="NormalWeb"/>
              <w:spacing w:before="0" w:beforeAutospacing="0" w:after="0" w:afterAutospacing="0"/>
              <w:ind w:right="3320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Account Number: </w:t>
            </w:r>
            <w:r w:rsidR="007A0B86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55569644</w:t>
            </w:r>
          </w:p>
          <w:p w14:paraId="5F20FC37" w14:textId="340CA3A8" w:rsidR="007A0B86" w:rsidRDefault="007A0B86" w:rsidP="00FC5669">
            <w:pPr>
              <w:pStyle w:val="xelementtoproof"/>
              <w:spacing w:before="0" w:beforeAutospacing="0" w:after="0" w:afterAutospacing="0"/>
              <w:ind w:right="3320"/>
              <w:rPr>
                <w:rFonts w:ascii="Segoe UI" w:hAnsi="Segoe UI" w:cs="Segoe UI"/>
                <w:color w:val="242424"/>
              </w:rPr>
            </w:pPr>
          </w:p>
          <w:p w14:paraId="6B732DB3" w14:textId="5924903D" w:rsidR="00FC5669" w:rsidRDefault="00FC5669" w:rsidP="00FC5669">
            <w:pPr>
              <w:pStyle w:val="xelementtoproof"/>
              <w:spacing w:before="0" w:beforeAutospacing="0" w:after="0" w:afterAutospacing="0"/>
              <w:ind w:right="3320"/>
              <w:rPr>
                <w:rFonts w:ascii="Segoe UI" w:hAnsi="Segoe UI" w:cs="Segoe UI"/>
                <w:color w:val="242424"/>
              </w:rPr>
            </w:pPr>
            <w:r>
              <w:rPr>
                <w:rFonts w:ascii="Segoe UI" w:hAnsi="Segoe UI" w:cs="Segoe UI"/>
                <w:color w:val="242424"/>
              </w:rPr>
              <w:t>Email or call me if you have any issues at all.</w:t>
            </w:r>
          </w:p>
          <w:p w14:paraId="22897EC0" w14:textId="77777777" w:rsidR="00FC5669" w:rsidRDefault="00FC5669" w:rsidP="00FC5669">
            <w:pPr>
              <w:pStyle w:val="xelementtoproof"/>
              <w:spacing w:before="0" w:beforeAutospacing="0" w:after="0" w:afterAutospacing="0"/>
              <w:ind w:right="3320"/>
              <w:rPr>
                <w:rFonts w:ascii="Segoe UI" w:hAnsi="Segoe UI" w:cs="Segoe UI"/>
                <w:color w:val="242424"/>
              </w:rPr>
            </w:pPr>
          </w:p>
          <w:p w14:paraId="0F78A565" w14:textId="77777777" w:rsidR="007A0B86" w:rsidRDefault="007A0B86" w:rsidP="007A0B86">
            <w:pPr>
              <w:pStyle w:val="NormalWeb"/>
              <w:spacing w:before="0" w:beforeAutospacing="0" w:after="0" w:afterAutospacing="0"/>
              <w:ind w:right="3320"/>
              <w:rPr>
                <w:rFonts w:ascii="Segoe UI" w:hAnsi="Segoe UI" w:cs="Segoe UI"/>
                <w:color w:val="242424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Please visit https://fun-science.org.uk/fun-science-terms-and-conditions/ to view our terms and conditions before booking.</w:t>
            </w:r>
          </w:p>
          <w:p w14:paraId="226DDE3F" w14:textId="10D82F41" w:rsidR="007A0B86" w:rsidRDefault="007A0B86" w:rsidP="007A0B86">
            <w:pPr>
              <w:pStyle w:val="NormalWeb"/>
              <w:spacing w:before="0" w:beforeAutospacing="0" w:after="0" w:afterAutospacing="0"/>
              <w:ind w:right="3320"/>
              <w:jc w:val="center"/>
              <w:rPr>
                <w:rFonts w:ascii="Segoe UI" w:hAnsi="Segoe UI" w:cs="Segoe UI"/>
                <w:color w:val="242424"/>
              </w:rPr>
            </w:pPr>
          </w:p>
          <w:p w14:paraId="6BF3E675" w14:textId="77777777" w:rsidR="007A0B86" w:rsidRDefault="007A0B86" w:rsidP="007A0B86">
            <w:pPr>
              <w:pStyle w:val="NormalWeb"/>
              <w:spacing w:before="0" w:beforeAutospacing="0" w:after="0" w:afterAutospacing="0"/>
              <w:ind w:right="3320"/>
              <w:rPr>
                <w:rFonts w:ascii="Segoe UI" w:hAnsi="Segoe UI" w:cs="Segoe UI"/>
                <w:color w:val="242424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Many Thanks</w:t>
            </w:r>
          </w:p>
          <w:p w14:paraId="06DD12F7" w14:textId="77777777" w:rsidR="007A0B86" w:rsidRDefault="007A0B86" w:rsidP="007A0B86">
            <w:pPr>
              <w:pStyle w:val="NormalWeb"/>
              <w:spacing w:before="0" w:beforeAutospacing="0" w:after="0" w:afterAutospacing="0"/>
              <w:ind w:right="3320"/>
              <w:rPr>
                <w:rFonts w:ascii="Segoe UI" w:hAnsi="Segoe UI" w:cs="Segoe UI"/>
                <w:color w:val="242424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br/>
            </w:r>
          </w:p>
          <w:p w14:paraId="6A2D35F7" w14:textId="77777777" w:rsidR="007A0B86" w:rsidRDefault="007A0B86" w:rsidP="007A0B86">
            <w:pPr>
              <w:pStyle w:val="NormalWeb"/>
              <w:spacing w:before="0" w:beforeAutospacing="0" w:after="0" w:afterAutospacing="0"/>
              <w:ind w:right="3320"/>
              <w:rPr>
                <w:rFonts w:ascii="Segoe UI" w:hAnsi="Segoe UI" w:cs="Segoe UI"/>
                <w:color w:val="242424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Sarah Bishop</w:t>
            </w:r>
          </w:p>
          <w:p w14:paraId="637C3353" w14:textId="77777777" w:rsidR="007A0B86" w:rsidRDefault="007A0B86" w:rsidP="007A0B86">
            <w:pPr>
              <w:pStyle w:val="xelementtoproof"/>
              <w:spacing w:before="0" w:beforeAutospacing="0" w:after="0" w:afterAutospacing="0"/>
              <w:ind w:right="3320"/>
              <w:rPr>
                <w:rFonts w:ascii="Segoe UI" w:hAnsi="Segoe UI" w:cs="Segoe UI"/>
                <w:color w:val="242424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Fun Science Alton and Farnham</w:t>
            </w:r>
          </w:p>
          <w:p w14:paraId="2EC9D4E4" w14:textId="77777777" w:rsidR="007A0B86" w:rsidRDefault="007A0B86" w:rsidP="007A0B86">
            <w:pPr>
              <w:pStyle w:val="xelementtoproof"/>
              <w:spacing w:before="0" w:beforeAutospacing="0" w:after="0" w:afterAutospacing="0"/>
              <w:ind w:right="3320"/>
              <w:rPr>
                <w:rFonts w:ascii="Segoe UI" w:hAnsi="Segoe UI" w:cs="Segoe UI"/>
                <w:color w:val="242424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Tel: 07928016209</w:t>
            </w:r>
          </w:p>
          <w:p w14:paraId="0FF8EB39" w14:textId="77777777" w:rsidR="007A0B86" w:rsidRDefault="007A0B86" w:rsidP="007A0B86">
            <w:pPr>
              <w:pStyle w:val="xelementtoproof"/>
              <w:spacing w:before="0" w:beforeAutospacing="0" w:after="0" w:afterAutospacing="0"/>
              <w:ind w:right="3320"/>
              <w:rPr>
                <w:rFonts w:ascii="Segoe UI" w:hAnsi="Segoe UI" w:cs="Segoe UI"/>
                <w:color w:val="242424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Email: alton@fun-science.org.uk</w:t>
            </w:r>
          </w:p>
        </w:tc>
      </w:tr>
    </w:tbl>
    <w:p w14:paraId="30F4A264" w14:textId="7B8EF943" w:rsidR="00E36B66" w:rsidRDefault="00E36B66"/>
    <w:sectPr w:rsidR="00E36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86"/>
    <w:rsid w:val="000A7BBE"/>
    <w:rsid w:val="004A3041"/>
    <w:rsid w:val="004B37C7"/>
    <w:rsid w:val="005265C7"/>
    <w:rsid w:val="005C347C"/>
    <w:rsid w:val="00616A5F"/>
    <w:rsid w:val="00641BDB"/>
    <w:rsid w:val="007A0B86"/>
    <w:rsid w:val="00857DBD"/>
    <w:rsid w:val="00A130A7"/>
    <w:rsid w:val="00B50ACD"/>
    <w:rsid w:val="00B82783"/>
    <w:rsid w:val="00C75B53"/>
    <w:rsid w:val="00CC61A7"/>
    <w:rsid w:val="00D054A6"/>
    <w:rsid w:val="00D81F2F"/>
    <w:rsid w:val="00DD5509"/>
    <w:rsid w:val="00E36B66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9902"/>
  <w15:chartTrackingRefBased/>
  <w15:docId w15:val="{BD955DAF-55F8-4BD9-BBEA-1D90A5BE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0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B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0B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A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elementtoproof">
    <w:name w:val="x_elementtoproof"/>
    <w:basedOn w:val="Normal"/>
    <w:rsid w:val="007A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A3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mayhillsummerte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Bishop</dc:creator>
  <cp:keywords/>
  <dc:description/>
  <cp:lastModifiedBy>K McCorry</cp:lastModifiedBy>
  <cp:revision>2</cp:revision>
  <dcterms:created xsi:type="dcterms:W3CDTF">2024-03-08T11:23:00Z</dcterms:created>
  <dcterms:modified xsi:type="dcterms:W3CDTF">2024-03-08T11:23:00Z</dcterms:modified>
</cp:coreProperties>
</file>